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28E0" w14:textId="77777777" w:rsidR="0096546F" w:rsidRDefault="0096546F" w:rsidP="00B30DE5">
      <w:pPr>
        <w:rPr>
          <w:b/>
          <w:sz w:val="40"/>
          <w:szCs w:val="40"/>
        </w:rPr>
      </w:pPr>
    </w:p>
    <w:p w14:paraId="498CD88A" w14:textId="77777777" w:rsidR="00BF45C4" w:rsidRDefault="00BF45C4" w:rsidP="00B30DE5">
      <w:pPr>
        <w:rPr>
          <w:b/>
          <w:sz w:val="40"/>
          <w:szCs w:val="40"/>
        </w:rPr>
      </w:pPr>
    </w:p>
    <w:p w14:paraId="3B5C04B1" w14:textId="760A4E05" w:rsidR="00BF45C4" w:rsidRDefault="00341D97" w:rsidP="00BF45C4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9476C" wp14:editId="2735F8A4">
            <wp:simplePos x="0" y="0"/>
            <wp:positionH relativeFrom="column">
              <wp:posOffset>-85725</wp:posOffset>
            </wp:positionH>
            <wp:positionV relativeFrom="paragraph">
              <wp:posOffset>53975</wp:posOffset>
            </wp:positionV>
            <wp:extent cx="1019175" cy="781050"/>
            <wp:effectExtent l="19050" t="0" r="9525" b="0"/>
            <wp:wrapNone/>
            <wp:docPr id="2" name="Picture 2" descr="MCj02986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868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40A">
        <w:rPr>
          <w:noProof/>
        </w:rPr>
        <w:drawing>
          <wp:anchor distT="0" distB="0" distL="114300" distR="114300" simplePos="0" relativeHeight="251657216" behindDoc="1" locked="0" layoutInCell="1" allowOverlap="1" wp14:anchorId="5C906F76" wp14:editId="2C10F170">
            <wp:simplePos x="0" y="0"/>
            <wp:positionH relativeFrom="column">
              <wp:posOffset>4562475</wp:posOffset>
            </wp:positionH>
            <wp:positionV relativeFrom="paragraph">
              <wp:posOffset>74930</wp:posOffset>
            </wp:positionV>
            <wp:extent cx="1104900" cy="715010"/>
            <wp:effectExtent l="76200" t="38100" r="38100" b="27940"/>
            <wp:wrapNone/>
            <wp:docPr id="6" name="Picture 6" descr="MC9004465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4650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41905">
                      <a:off x="0" y="0"/>
                      <a:ext cx="11049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5C4">
        <w:rPr>
          <w:b/>
          <w:sz w:val="40"/>
          <w:szCs w:val="40"/>
        </w:rPr>
        <w:t>Cross Country Ski Lessons</w:t>
      </w:r>
    </w:p>
    <w:p w14:paraId="04601B91" w14:textId="36E4C84E" w:rsidR="009B2543" w:rsidRDefault="009B2543" w:rsidP="00BF45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Open to Youth &amp; Adults</w:t>
      </w:r>
    </w:p>
    <w:p w14:paraId="542CDCFB" w14:textId="77777777" w:rsidR="0055443F" w:rsidRDefault="0055443F" w:rsidP="00BF45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 Bolduc Park</w:t>
      </w:r>
    </w:p>
    <w:p w14:paraId="58266B7D" w14:textId="77777777" w:rsidR="00BF45C4" w:rsidRDefault="00BF45C4" w:rsidP="00BF45C4">
      <w:pPr>
        <w:rPr>
          <w:sz w:val="32"/>
          <w:szCs w:val="32"/>
        </w:rPr>
      </w:pPr>
    </w:p>
    <w:p w14:paraId="54F6803D" w14:textId="77777777" w:rsidR="001109A9" w:rsidRDefault="001109A9" w:rsidP="00BF45C4">
      <w:pPr>
        <w:rPr>
          <w:sz w:val="32"/>
          <w:szCs w:val="32"/>
        </w:rPr>
      </w:pPr>
    </w:p>
    <w:p w14:paraId="0FA2783C" w14:textId="37D03AC1" w:rsidR="0055443F" w:rsidRPr="001109A9" w:rsidRDefault="00BF45C4" w:rsidP="00BF45C4">
      <w:pPr>
        <w:rPr>
          <w:sz w:val="28"/>
          <w:szCs w:val="28"/>
        </w:rPr>
      </w:pPr>
      <w:r w:rsidRPr="001109A9">
        <w:rPr>
          <w:sz w:val="28"/>
          <w:szCs w:val="28"/>
        </w:rPr>
        <w:t>The Gilford Parks and Recre</w:t>
      </w:r>
      <w:r w:rsidR="0055443F" w:rsidRPr="001109A9">
        <w:rPr>
          <w:sz w:val="28"/>
          <w:szCs w:val="28"/>
        </w:rPr>
        <w:t>ation Department will be offering four weeks of</w:t>
      </w:r>
      <w:r w:rsidRPr="001109A9">
        <w:rPr>
          <w:sz w:val="28"/>
          <w:szCs w:val="28"/>
        </w:rPr>
        <w:t xml:space="preserve"> Cross Country Ski Lessons </w:t>
      </w:r>
      <w:r w:rsidR="009B2543">
        <w:rPr>
          <w:sz w:val="28"/>
          <w:szCs w:val="28"/>
        </w:rPr>
        <w:t xml:space="preserve">for Youth and Adults </w:t>
      </w:r>
      <w:r w:rsidRPr="001109A9">
        <w:rPr>
          <w:sz w:val="28"/>
          <w:szCs w:val="28"/>
        </w:rPr>
        <w:t>at Bolduc Park</w:t>
      </w:r>
      <w:r w:rsidR="0055443F" w:rsidRPr="001109A9">
        <w:rPr>
          <w:sz w:val="28"/>
          <w:szCs w:val="28"/>
        </w:rPr>
        <w:t xml:space="preserve"> this winter</w:t>
      </w:r>
      <w:r w:rsidRPr="001109A9">
        <w:rPr>
          <w:sz w:val="28"/>
          <w:szCs w:val="28"/>
        </w:rPr>
        <w:t>.  Less</w:t>
      </w:r>
      <w:r w:rsidR="008E3F20">
        <w:rPr>
          <w:sz w:val="28"/>
          <w:szCs w:val="28"/>
        </w:rPr>
        <w:t>o</w:t>
      </w:r>
      <w:r w:rsidR="002A6161">
        <w:rPr>
          <w:sz w:val="28"/>
          <w:szCs w:val="28"/>
        </w:rPr>
        <w:t>ns begin on Saturday, January 6</w:t>
      </w:r>
      <w:r w:rsidRPr="001109A9">
        <w:rPr>
          <w:sz w:val="28"/>
          <w:szCs w:val="28"/>
        </w:rPr>
        <w:t xml:space="preserve">, </w:t>
      </w:r>
      <w:r w:rsidR="002A6161">
        <w:rPr>
          <w:sz w:val="28"/>
          <w:szCs w:val="28"/>
        </w:rPr>
        <w:t>2024</w:t>
      </w:r>
      <w:r w:rsidR="0055443F" w:rsidRPr="001109A9">
        <w:rPr>
          <w:sz w:val="28"/>
          <w:szCs w:val="28"/>
        </w:rPr>
        <w:t xml:space="preserve"> and</w:t>
      </w:r>
      <w:r w:rsidR="00DB669F">
        <w:rPr>
          <w:sz w:val="28"/>
          <w:szCs w:val="28"/>
        </w:rPr>
        <w:t xml:space="preserve"> </w:t>
      </w:r>
      <w:r w:rsidR="0004620C">
        <w:rPr>
          <w:sz w:val="28"/>
          <w:szCs w:val="28"/>
        </w:rPr>
        <w:t xml:space="preserve">will continue through January </w:t>
      </w:r>
      <w:r w:rsidR="002A6161">
        <w:rPr>
          <w:sz w:val="28"/>
          <w:szCs w:val="28"/>
        </w:rPr>
        <w:t>27, 2024</w:t>
      </w:r>
      <w:r w:rsidR="0055443F" w:rsidRPr="001109A9">
        <w:rPr>
          <w:sz w:val="28"/>
          <w:szCs w:val="28"/>
        </w:rPr>
        <w:t xml:space="preserve"> (in the event a day is cancelled because of poor weather, it will be made up </w:t>
      </w:r>
      <w:r w:rsidR="00441C62">
        <w:rPr>
          <w:sz w:val="28"/>
          <w:szCs w:val="28"/>
        </w:rPr>
        <w:t xml:space="preserve">the week(s) following January </w:t>
      </w:r>
      <w:r w:rsidR="0004620C">
        <w:rPr>
          <w:sz w:val="28"/>
          <w:szCs w:val="28"/>
        </w:rPr>
        <w:t>2</w:t>
      </w:r>
      <w:r w:rsidR="002A6161">
        <w:rPr>
          <w:sz w:val="28"/>
          <w:szCs w:val="28"/>
        </w:rPr>
        <w:t>7</w:t>
      </w:r>
      <w:r w:rsidR="00B3741B">
        <w:rPr>
          <w:sz w:val="28"/>
          <w:szCs w:val="28"/>
          <w:vertAlign w:val="superscript"/>
        </w:rPr>
        <w:t>th</w:t>
      </w:r>
      <w:r w:rsidR="001D6F2B">
        <w:rPr>
          <w:sz w:val="28"/>
          <w:szCs w:val="28"/>
        </w:rPr>
        <w:t>.</w:t>
      </w:r>
      <w:r w:rsidRPr="001109A9">
        <w:rPr>
          <w:sz w:val="28"/>
          <w:szCs w:val="28"/>
        </w:rPr>
        <w:t xml:space="preserve"> </w:t>
      </w:r>
    </w:p>
    <w:p w14:paraId="66EB41A1" w14:textId="77777777" w:rsidR="0055443F" w:rsidRPr="001109A9" w:rsidRDefault="0055443F" w:rsidP="00BF45C4">
      <w:pPr>
        <w:rPr>
          <w:sz w:val="28"/>
          <w:szCs w:val="28"/>
        </w:rPr>
      </w:pPr>
    </w:p>
    <w:p w14:paraId="6A41A14A" w14:textId="77777777" w:rsidR="0055443F" w:rsidRPr="001109A9" w:rsidRDefault="009724CB" w:rsidP="00BF45C4">
      <w:pPr>
        <w:rPr>
          <w:sz w:val="28"/>
          <w:szCs w:val="28"/>
        </w:rPr>
      </w:pPr>
      <w:r>
        <w:rPr>
          <w:sz w:val="28"/>
          <w:szCs w:val="28"/>
        </w:rPr>
        <w:t>Lessons begin at 10</w:t>
      </w:r>
      <w:r w:rsidR="00BF45C4" w:rsidRPr="001109A9">
        <w:rPr>
          <w:sz w:val="28"/>
          <w:szCs w:val="28"/>
        </w:rPr>
        <w:t>:00 a.m. and re</w:t>
      </w:r>
      <w:r>
        <w:rPr>
          <w:sz w:val="28"/>
          <w:szCs w:val="28"/>
        </w:rPr>
        <w:t>ntal skis may be picked up at 9</w:t>
      </w:r>
      <w:r w:rsidR="00BF45C4" w:rsidRPr="001109A9">
        <w:rPr>
          <w:sz w:val="28"/>
          <w:szCs w:val="28"/>
        </w:rPr>
        <w:t xml:space="preserve">:00 a.m. at Piche’s Ski Shop!  </w:t>
      </w:r>
    </w:p>
    <w:p w14:paraId="02EBFF6D" w14:textId="77777777" w:rsidR="00BC28A0" w:rsidRDefault="00BC28A0" w:rsidP="00BF45C4">
      <w:pPr>
        <w:rPr>
          <w:b/>
          <w:sz w:val="28"/>
          <w:szCs w:val="28"/>
        </w:rPr>
      </w:pPr>
    </w:p>
    <w:p w14:paraId="08907B5D" w14:textId="2BD0C395" w:rsidR="0055443F" w:rsidRDefault="0055443F" w:rsidP="00BF45C4">
      <w:pPr>
        <w:rPr>
          <w:sz w:val="28"/>
          <w:szCs w:val="28"/>
        </w:rPr>
      </w:pPr>
      <w:r w:rsidRPr="001109A9">
        <w:rPr>
          <w:b/>
          <w:sz w:val="28"/>
          <w:szCs w:val="28"/>
        </w:rPr>
        <w:t>Cost:</w:t>
      </w:r>
      <w:r w:rsidRPr="001109A9">
        <w:rPr>
          <w:sz w:val="28"/>
          <w:szCs w:val="28"/>
        </w:rPr>
        <w:t xml:space="preserve"> </w:t>
      </w:r>
      <w:r w:rsidRPr="001109A9">
        <w:rPr>
          <w:sz w:val="28"/>
          <w:szCs w:val="28"/>
        </w:rPr>
        <w:tab/>
      </w:r>
      <w:r w:rsidR="00BC28A0">
        <w:rPr>
          <w:sz w:val="28"/>
          <w:szCs w:val="28"/>
        </w:rPr>
        <w:tab/>
      </w:r>
      <w:r w:rsidR="001D6F2B">
        <w:rPr>
          <w:sz w:val="28"/>
          <w:szCs w:val="28"/>
        </w:rPr>
        <w:t>$5</w:t>
      </w:r>
      <w:r w:rsidR="0094465E">
        <w:rPr>
          <w:sz w:val="28"/>
          <w:szCs w:val="28"/>
        </w:rPr>
        <w:t>0</w:t>
      </w:r>
      <w:r w:rsidRPr="001109A9">
        <w:rPr>
          <w:sz w:val="28"/>
          <w:szCs w:val="28"/>
        </w:rPr>
        <w:t>.00 per person if you have your own equipment!</w:t>
      </w:r>
    </w:p>
    <w:p w14:paraId="47C88BE6" w14:textId="77777777" w:rsidR="00BC28A0" w:rsidRDefault="004763CC" w:rsidP="00BC28A0">
      <w:pPr>
        <w:ind w:left="720" w:firstLine="720"/>
        <w:rPr>
          <w:b/>
          <w:i/>
          <w:sz w:val="28"/>
          <w:szCs w:val="28"/>
        </w:rPr>
      </w:pPr>
      <w:r w:rsidRPr="004763CC">
        <w:rPr>
          <w:b/>
          <w:i/>
          <w:sz w:val="28"/>
          <w:szCs w:val="28"/>
        </w:rPr>
        <w:t xml:space="preserve">Checks made payable to </w:t>
      </w:r>
      <w:r w:rsidR="00C6463E">
        <w:rPr>
          <w:b/>
          <w:i/>
          <w:sz w:val="28"/>
          <w:szCs w:val="28"/>
        </w:rPr>
        <w:t>“</w:t>
      </w:r>
      <w:r w:rsidRPr="004763CC">
        <w:rPr>
          <w:b/>
          <w:i/>
          <w:sz w:val="28"/>
          <w:szCs w:val="28"/>
        </w:rPr>
        <w:t>Bolduc Park Association</w:t>
      </w:r>
      <w:r w:rsidR="00ED327C">
        <w:rPr>
          <w:b/>
          <w:i/>
          <w:sz w:val="28"/>
          <w:szCs w:val="28"/>
        </w:rPr>
        <w:t>.</w:t>
      </w:r>
      <w:r w:rsidR="00C6463E">
        <w:rPr>
          <w:b/>
          <w:i/>
          <w:sz w:val="28"/>
          <w:szCs w:val="28"/>
        </w:rPr>
        <w:t>”</w:t>
      </w:r>
    </w:p>
    <w:p w14:paraId="0FFC541D" w14:textId="1BD8488F" w:rsidR="0055443F" w:rsidRPr="00BC28A0" w:rsidRDefault="00BC28A0" w:rsidP="00BC28A0">
      <w:pPr>
        <w:ind w:left="720" w:firstLine="720"/>
        <w:rPr>
          <w:b/>
          <w:i/>
          <w:sz w:val="28"/>
          <w:szCs w:val="28"/>
          <w:u w:val="single"/>
        </w:rPr>
      </w:pPr>
      <w:r w:rsidRPr="00BC28A0">
        <w:rPr>
          <w:sz w:val="28"/>
          <w:szCs w:val="28"/>
        </w:rPr>
        <w:t xml:space="preserve">Equipment rental is available for an additional cost at </w:t>
      </w:r>
      <w:proofErr w:type="spellStart"/>
      <w:r w:rsidRPr="00BC28A0">
        <w:rPr>
          <w:b/>
          <w:sz w:val="28"/>
          <w:szCs w:val="28"/>
          <w:u w:val="single"/>
        </w:rPr>
        <w:t>Piche’s</w:t>
      </w:r>
      <w:proofErr w:type="spellEnd"/>
      <w:r w:rsidRPr="00BC28A0">
        <w:rPr>
          <w:b/>
          <w:sz w:val="28"/>
          <w:szCs w:val="28"/>
          <w:u w:val="single"/>
        </w:rPr>
        <w:t xml:space="preserve"> </w:t>
      </w:r>
      <w:r w:rsidRPr="00BC28A0">
        <w:rPr>
          <w:b/>
          <w:sz w:val="28"/>
          <w:szCs w:val="28"/>
        </w:rPr>
        <w:tab/>
      </w:r>
      <w:r w:rsidRPr="00BC28A0">
        <w:rPr>
          <w:b/>
          <w:sz w:val="28"/>
          <w:szCs w:val="28"/>
        </w:rPr>
        <w:tab/>
      </w:r>
      <w:r w:rsidRPr="00BC28A0">
        <w:rPr>
          <w:b/>
          <w:sz w:val="28"/>
          <w:szCs w:val="28"/>
        </w:rPr>
        <w:tab/>
      </w:r>
      <w:r w:rsidRPr="00BC28A0">
        <w:rPr>
          <w:b/>
          <w:sz w:val="28"/>
          <w:szCs w:val="28"/>
        </w:rPr>
        <w:tab/>
      </w:r>
      <w:r w:rsidRPr="00BC28A0">
        <w:rPr>
          <w:b/>
          <w:sz w:val="28"/>
          <w:szCs w:val="28"/>
        </w:rPr>
        <w:tab/>
      </w:r>
      <w:r w:rsidRPr="00BC28A0">
        <w:rPr>
          <w:b/>
          <w:sz w:val="28"/>
          <w:szCs w:val="28"/>
          <w:u w:val="single"/>
        </w:rPr>
        <w:t>Ski &amp; Sport Shop</w:t>
      </w:r>
    </w:p>
    <w:p w14:paraId="0501A983" w14:textId="77777777" w:rsidR="00BC28A0" w:rsidRDefault="00BC28A0" w:rsidP="00BF45C4">
      <w:pPr>
        <w:rPr>
          <w:sz w:val="28"/>
          <w:szCs w:val="28"/>
        </w:rPr>
      </w:pPr>
      <w:bookmarkStart w:id="0" w:name="_GoBack"/>
      <w:bookmarkEnd w:id="0"/>
    </w:p>
    <w:p w14:paraId="29417095" w14:textId="1F8679F7" w:rsidR="009B2543" w:rsidRDefault="005F7F5B" w:rsidP="00BF45C4">
      <w:pPr>
        <w:rPr>
          <w:sz w:val="28"/>
          <w:szCs w:val="28"/>
        </w:rPr>
      </w:pPr>
      <w:r>
        <w:rPr>
          <w:sz w:val="28"/>
          <w:szCs w:val="28"/>
        </w:rPr>
        <w:t>Registration forms are available at the Gilford Parks and Recreation Department</w:t>
      </w:r>
      <w:r w:rsidR="009B2543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9B254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Bolduc Park </w:t>
      </w:r>
      <w:r w:rsidR="009B2543">
        <w:rPr>
          <w:sz w:val="28"/>
          <w:szCs w:val="28"/>
        </w:rPr>
        <w:t>Club House.</w:t>
      </w:r>
      <w:r>
        <w:rPr>
          <w:sz w:val="28"/>
          <w:szCs w:val="28"/>
        </w:rPr>
        <w:t xml:space="preserve">  </w:t>
      </w:r>
      <w:r w:rsidR="009B2543" w:rsidRPr="009B2543">
        <w:rPr>
          <w:b/>
          <w:sz w:val="28"/>
          <w:szCs w:val="28"/>
          <w:u w:val="single"/>
        </w:rPr>
        <w:t>However, registrations and</w:t>
      </w:r>
      <w:r w:rsidR="009B2543">
        <w:rPr>
          <w:sz w:val="28"/>
          <w:szCs w:val="28"/>
        </w:rPr>
        <w:t xml:space="preserve"> </w:t>
      </w:r>
      <w:r w:rsidR="009B2543" w:rsidRPr="009B2543">
        <w:rPr>
          <w:b/>
          <w:sz w:val="28"/>
          <w:szCs w:val="28"/>
          <w:u w:val="single"/>
        </w:rPr>
        <w:t>payment must be dropped off at the Bolduc Park Club House</w:t>
      </w:r>
      <w:r w:rsidR="009B2543" w:rsidRPr="009B2543">
        <w:rPr>
          <w:b/>
          <w:sz w:val="28"/>
          <w:szCs w:val="28"/>
        </w:rPr>
        <w:t>.</w:t>
      </w:r>
      <w:r w:rsidR="00BF45C4" w:rsidRPr="001109A9">
        <w:rPr>
          <w:sz w:val="28"/>
          <w:szCs w:val="28"/>
        </w:rPr>
        <w:t xml:space="preserve">  </w:t>
      </w:r>
      <w:r w:rsidR="00140400" w:rsidRPr="00140400">
        <w:rPr>
          <w:b/>
          <w:sz w:val="28"/>
          <w:szCs w:val="28"/>
          <w:u w:val="single"/>
        </w:rPr>
        <w:t>Weekends are the best time for drop off.</w:t>
      </w:r>
      <w:r w:rsidR="00140400">
        <w:rPr>
          <w:sz w:val="28"/>
          <w:szCs w:val="28"/>
        </w:rPr>
        <w:t xml:space="preserve">  </w:t>
      </w:r>
      <w:r w:rsidR="00BF45C4" w:rsidRPr="001109A9">
        <w:rPr>
          <w:sz w:val="28"/>
          <w:szCs w:val="28"/>
        </w:rPr>
        <w:t>If you have any questions, please contact Bo</w:t>
      </w:r>
      <w:r w:rsidR="008B56A4">
        <w:rPr>
          <w:sz w:val="28"/>
          <w:szCs w:val="28"/>
        </w:rPr>
        <w:t xml:space="preserve">b </w:t>
      </w:r>
      <w:r w:rsidR="00794744">
        <w:rPr>
          <w:sz w:val="28"/>
          <w:szCs w:val="28"/>
        </w:rPr>
        <w:t>Bolduc 378-4208</w:t>
      </w:r>
      <w:r w:rsidR="009B2543">
        <w:rPr>
          <w:sz w:val="28"/>
          <w:szCs w:val="28"/>
        </w:rPr>
        <w:t>.</w:t>
      </w:r>
    </w:p>
    <w:p w14:paraId="7308ECA7" w14:textId="77777777" w:rsidR="009B2543" w:rsidRDefault="009B2543" w:rsidP="00BF45C4">
      <w:pPr>
        <w:rPr>
          <w:sz w:val="28"/>
          <w:szCs w:val="28"/>
        </w:rPr>
      </w:pPr>
    </w:p>
    <w:p w14:paraId="4CF5D461" w14:textId="360CFCA9" w:rsidR="00BF45C4" w:rsidRPr="001109A9" w:rsidRDefault="009B2543" w:rsidP="00BF45C4">
      <w:pPr>
        <w:rPr>
          <w:sz w:val="28"/>
          <w:szCs w:val="28"/>
        </w:rPr>
      </w:pPr>
      <w:r>
        <w:rPr>
          <w:sz w:val="28"/>
          <w:szCs w:val="28"/>
        </w:rPr>
        <w:t>Thi</w:t>
      </w:r>
      <w:r w:rsidR="00BF45C4" w:rsidRPr="001109A9">
        <w:rPr>
          <w:sz w:val="28"/>
          <w:szCs w:val="28"/>
        </w:rPr>
        <w:t>nk Snow!</w:t>
      </w:r>
    </w:p>
    <w:p w14:paraId="0DE16FB3" w14:textId="77777777" w:rsidR="00BF45C4" w:rsidRDefault="00BF45C4" w:rsidP="00BF45C4">
      <w:pPr>
        <w:rPr>
          <w:sz w:val="28"/>
          <w:szCs w:val="28"/>
        </w:rPr>
      </w:pPr>
    </w:p>
    <w:p w14:paraId="1C86CD11" w14:textId="77777777" w:rsidR="00A139F7" w:rsidRPr="001109A9" w:rsidRDefault="00A139F7" w:rsidP="00BF45C4">
      <w:pPr>
        <w:rPr>
          <w:sz w:val="28"/>
          <w:szCs w:val="28"/>
        </w:rPr>
      </w:pPr>
    </w:p>
    <w:p w14:paraId="7A75D100" w14:textId="77777777" w:rsidR="0055443F" w:rsidRPr="001109A9" w:rsidRDefault="0055443F" w:rsidP="00BF45C4">
      <w:pPr>
        <w:rPr>
          <w:sz w:val="28"/>
          <w:szCs w:val="28"/>
        </w:rPr>
      </w:pPr>
    </w:p>
    <w:p w14:paraId="6C934188" w14:textId="15BD6332" w:rsidR="00BF45C4" w:rsidRDefault="00794744" w:rsidP="00BF45C4">
      <w:pPr>
        <w:rPr>
          <w:sz w:val="28"/>
          <w:szCs w:val="28"/>
        </w:rPr>
      </w:pPr>
      <w:r>
        <w:rPr>
          <w:sz w:val="28"/>
          <w:szCs w:val="28"/>
        </w:rPr>
        <w:t>For more information on ski rentals contact:</w:t>
      </w:r>
    </w:p>
    <w:p w14:paraId="1D933B73" w14:textId="77777777" w:rsidR="00794744" w:rsidRPr="001109A9" w:rsidRDefault="00794744" w:rsidP="00BF45C4">
      <w:pPr>
        <w:rPr>
          <w:sz w:val="28"/>
          <w:szCs w:val="28"/>
        </w:rPr>
      </w:pPr>
    </w:p>
    <w:p w14:paraId="684600A1" w14:textId="77777777" w:rsidR="00BF45C4" w:rsidRPr="001109A9" w:rsidRDefault="00BF45C4" w:rsidP="00BF45C4">
      <w:pPr>
        <w:rPr>
          <w:sz w:val="28"/>
          <w:szCs w:val="28"/>
        </w:rPr>
      </w:pPr>
      <w:r w:rsidRPr="001109A9">
        <w:rPr>
          <w:sz w:val="28"/>
          <w:szCs w:val="28"/>
        </w:rPr>
        <w:t>Piche’s Ski and Sport Shop</w:t>
      </w:r>
    </w:p>
    <w:p w14:paraId="60931500" w14:textId="77777777" w:rsidR="00BF45C4" w:rsidRPr="001109A9" w:rsidRDefault="00BF45C4" w:rsidP="00BF45C4">
      <w:pPr>
        <w:rPr>
          <w:sz w:val="28"/>
          <w:szCs w:val="28"/>
        </w:rPr>
      </w:pPr>
      <w:r w:rsidRPr="001109A9">
        <w:rPr>
          <w:sz w:val="28"/>
          <w:szCs w:val="28"/>
        </w:rPr>
        <w:t>318 Gilford Ave.</w:t>
      </w:r>
    </w:p>
    <w:p w14:paraId="05998C27" w14:textId="77777777" w:rsidR="00BF45C4" w:rsidRPr="001109A9" w:rsidRDefault="00BF45C4" w:rsidP="00BF45C4">
      <w:pPr>
        <w:rPr>
          <w:sz w:val="28"/>
          <w:szCs w:val="28"/>
        </w:rPr>
      </w:pPr>
      <w:r w:rsidRPr="001109A9">
        <w:rPr>
          <w:sz w:val="28"/>
          <w:szCs w:val="28"/>
        </w:rPr>
        <w:t xml:space="preserve">Gilford, </w:t>
      </w:r>
      <w:smartTag w:uri="urn:schemas-microsoft-com:office:smarttags" w:element="State">
        <w:r w:rsidRPr="001109A9">
          <w:rPr>
            <w:sz w:val="28"/>
            <w:szCs w:val="28"/>
          </w:rPr>
          <w:t>NH</w:t>
        </w:r>
      </w:smartTag>
      <w:r w:rsidRPr="001109A9">
        <w:rPr>
          <w:sz w:val="28"/>
          <w:szCs w:val="28"/>
        </w:rPr>
        <w:t xml:space="preserve"> </w:t>
      </w:r>
      <w:smartTag w:uri="urn:schemas-microsoft-com:office:smarttags" w:element="PostalCode">
        <w:r w:rsidRPr="001109A9">
          <w:rPr>
            <w:sz w:val="28"/>
            <w:szCs w:val="28"/>
          </w:rPr>
          <w:t>03249</w:t>
        </w:r>
      </w:smartTag>
    </w:p>
    <w:p w14:paraId="6EA25DE7" w14:textId="77777777" w:rsidR="00BF45C4" w:rsidRPr="001109A9" w:rsidRDefault="00BF45C4" w:rsidP="00BF45C4">
      <w:pPr>
        <w:rPr>
          <w:sz w:val="28"/>
          <w:szCs w:val="28"/>
        </w:rPr>
      </w:pPr>
      <w:r w:rsidRPr="001109A9">
        <w:rPr>
          <w:sz w:val="28"/>
          <w:szCs w:val="28"/>
        </w:rPr>
        <w:t>(603) 524-2068  Fax: (603) 524-1027</w:t>
      </w:r>
    </w:p>
    <w:sectPr w:rsidR="00BF45C4" w:rsidRPr="001109A9" w:rsidSect="0096546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5"/>
    <w:rsid w:val="0004620C"/>
    <w:rsid w:val="00061FA2"/>
    <w:rsid w:val="000904DE"/>
    <w:rsid w:val="00105B7F"/>
    <w:rsid w:val="001109A9"/>
    <w:rsid w:val="00140400"/>
    <w:rsid w:val="001914F3"/>
    <w:rsid w:val="001D6F2B"/>
    <w:rsid w:val="0028321F"/>
    <w:rsid w:val="002A6161"/>
    <w:rsid w:val="00341D97"/>
    <w:rsid w:val="003C317B"/>
    <w:rsid w:val="003D65F8"/>
    <w:rsid w:val="003F500C"/>
    <w:rsid w:val="003F7D42"/>
    <w:rsid w:val="00441C62"/>
    <w:rsid w:val="00443BCF"/>
    <w:rsid w:val="004763CC"/>
    <w:rsid w:val="0055443F"/>
    <w:rsid w:val="005A0C2E"/>
    <w:rsid w:val="005F7F5B"/>
    <w:rsid w:val="00654AF9"/>
    <w:rsid w:val="00717329"/>
    <w:rsid w:val="00783C6C"/>
    <w:rsid w:val="00794744"/>
    <w:rsid w:val="00817453"/>
    <w:rsid w:val="008260E9"/>
    <w:rsid w:val="008B56A4"/>
    <w:rsid w:val="008E3F20"/>
    <w:rsid w:val="008E640A"/>
    <w:rsid w:val="0094465E"/>
    <w:rsid w:val="00952949"/>
    <w:rsid w:val="0096546F"/>
    <w:rsid w:val="009724CB"/>
    <w:rsid w:val="009A71A7"/>
    <w:rsid w:val="009B2543"/>
    <w:rsid w:val="00A139F7"/>
    <w:rsid w:val="00A61291"/>
    <w:rsid w:val="00A949D6"/>
    <w:rsid w:val="00B30DE5"/>
    <w:rsid w:val="00B3741B"/>
    <w:rsid w:val="00B6414A"/>
    <w:rsid w:val="00B75EEC"/>
    <w:rsid w:val="00BC28A0"/>
    <w:rsid w:val="00BD24CA"/>
    <w:rsid w:val="00BF45C4"/>
    <w:rsid w:val="00C25A0B"/>
    <w:rsid w:val="00C57EC4"/>
    <w:rsid w:val="00C6463E"/>
    <w:rsid w:val="00C867F3"/>
    <w:rsid w:val="00CD3CDF"/>
    <w:rsid w:val="00DB669F"/>
    <w:rsid w:val="00E67E46"/>
    <w:rsid w:val="00ED327C"/>
    <w:rsid w:val="00F01C64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14A348"/>
  <w15:docId w15:val="{FD63BB86-DD32-4ABD-A458-D30D8F06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0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 Ski Lessons</vt:lpstr>
    </vt:vector>
  </TitlesOfParts>
  <Company>Town of Gilford</Company>
  <LinksUpToDate>false</LinksUpToDate>
  <CharactersWithSpaces>1178</CharactersWithSpaces>
  <SharedDoc>false</SharedDoc>
  <HLinks>
    <vt:vector size="6" baseType="variant">
      <vt:variant>
        <vt:i4>6225933</vt:i4>
      </vt:variant>
      <vt:variant>
        <vt:i4>-1</vt:i4>
      </vt:variant>
      <vt:variant>
        <vt:i4>1031</vt:i4>
      </vt:variant>
      <vt:variant>
        <vt:i4>1</vt:i4>
      </vt:variant>
      <vt:variant>
        <vt:lpwstr>https://encrypted-tbn2.gstatic.com/images?q=tbn:ANd9GcRZVIfUkE7GtNgUiwf-nAKmjVs81rZVQXZJ5hmZ-mbzKXUDP7TL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 Ski Lessons</dc:title>
  <dc:creator>hgreene</dc:creator>
  <cp:lastModifiedBy>Matthew Saulnier</cp:lastModifiedBy>
  <cp:revision>5</cp:revision>
  <cp:lastPrinted>2023-11-06T17:34:00Z</cp:lastPrinted>
  <dcterms:created xsi:type="dcterms:W3CDTF">2023-10-20T15:38:00Z</dcterms:created>
  <dcterms:modified xsi:type="dcterms:W3CDTF">2023-12-13T13:55:00Z</dcterms:modified>
</cp:coreProperties>
</file>